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5C0" w:rsidRPr="00787189" w:rsidRDefault="00DB7162" w:rsidP="00DB7162">
      <w:pPr>
        <w:spacing w:after="0" w:line="240" w:lineRule="auto"/>
        <w:outlineLvl w:val="0"/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</w:pPr>
      <w:r w:rsidRPr="00DB7162">
        <w:rPr>
          <w:rFonts w:ascii="Arial" w:eastAsia="Times New Roman" w:hAnsi="Arial" w:cs="Arial"/>
          <w:b/>
          <w:bCs/>
          <w:noProof/>
          <w:color w:val="313131"/>
          <w:kern w:val="36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0</wp:posOffset>
            </wp:positionV>
            <wp:extent cx="927100" cy="591185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6CC" w:rsidRPr="00DB7162">
        <w:rPr>
          <w:rFonts w:ascii="Arial" w:eastAsia="Times New Roman" w:hAnsi="Arial" w:cs="Arial"/>
          <w:noProof/>
          <w:color w:val="31313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0</wp:posOffset>
            </wp:positionV>
            <wp:extent cx="3148843" cy="23717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4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5C0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>MTW</w:t>
      </w:r>
      <w:r w:rsidR="00C47C16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>-</w:t>
      </w:r>
      <w:proofErr w:type="spellStart"/>
      <w:r w:rsidR="007B15C0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>Endoscopie</w:t>
      </w:r>
      <w:proofErr w:type="spellEnd"/>
      <w:r w:rsidR="006306CC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 xml:space="preserve"> </w:t>
      </w:r>
      <w:proofErr w:type="spellStart"/>
      <w:r w:rsidR="006306CC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>W.Haag</w:t>
      </w:r>
      <w:proofErr w:type="spellEnd"/>
      <w:r w:rsidR="006306CC" w:rsidRPr="00DB7162">
        <w:rPr>
          <w:rFonts w:ascii="Arial" w:eastAsia="Times New Roman" w:hAnsi="Arial" w:cs="Arial"/>
          <w:b/>
          <w:bCs/>
          <w:color w:val="313131"/>
          <w:kern w:val="36"/>
          <w:sz w:val="32"/>
          <w:szCs w:val="32"/>
          <w:lang w:val="en-US" w:eastAsia="ru-RU"/>
        </w:rPr>
        <w:t xml:space="preserve"> Kg</w:t>
      </w:r>
      <w:r w:rsidR="00A27BEE" w:rsidRPr="00787189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val="en-US" w:eastAsia="ru-RU"/>
        </w:rPr>
        <w:br/>
      </w:r>
      <w:r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 xml:space="preserve"> </w:t>
      </w:r>
      <w:r w:rsidR="00A27BEE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Advancement th</w:t>
      </w:r>
      <w:r w:rsidR="00787189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r</w:t>
      </w:r>
      <w:r w:rsidR="00A27BEE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ough rese</w:t>
      </w:r>
      <w:r w:rsidR="00787189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a</w:t>
      </w:r>
      <w:r w:rsidR="00A27BEE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r</w:t>
      </w:r>
      <w:r w:rsidR="00787189" w:rsidRPr="00787189">
        <w:rPr>
          <w:rFonts w:ascii="Arial" w:eastAsia="Times New Roman" w:hAnsi="Arial" w:cs="Arial"/>
          <w:b/>
          <w:bCs/>
          <w:i/>
          <w:color w:val="313131"/>
          <w:kern w:val="36"/>
          <w:sz w:val="24"/>
          <w:szCs w:val="24"/>
          <w:lang w:val="en-US" w:eastAsia="ru-RU"/>
        </w:rPr>
        <w:t>ch</w:t>
      </w:r>
    </w:p>
    <w:p w:rsidR="00D34CBC" w:rsidRPr="007B15C0" w:rsidRDefault="00D34CB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разрабатывает, производит и продает инновационные медицинские инструменты для гибкой эндоскопии.</w:t>
      </w:r>
    </w:p>
    <w:p w:rsidR="007B15C0" w:rsidRPr="007B15C0" w:rsidRDefault="007B15C0" w:rsidP="006306C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Ко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мпания «MTW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» была основана в 197</w:t>
      </w:r>
      <w:r w:rsidR="00A27BE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5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году в Германии</w:t>
      </w:r>
      <w:r w:rsidR="00442E7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 городе 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Везель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недалеко от Дюссельдорфа.</w:t>
      </w:r>
      <w:r w:rsidR="00442E7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Со дня своего основания «MTW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» занимается исключительно разработкой и выпуском </w:t>
      </w:r>
      <w:r w:rsidR="00442E7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эндоскопического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инструментария</w:t>
      </w:r>
      <w:r w:rsidR="00442E7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«MTW» («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Medizinische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Technische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Werke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») дословно переводится с немецкого языка как «Медицинские технические заводы».</w:t>
      </w:r>
    </w:p>
    <w:p w:rsidR="007B15C0" w:rsidRPr="007B15C0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3782241</wp:posOffset>
            </wp:positionH>
            <wp:positionV relativeFrom="paragraph">
              <wp:posOffset>118926</wp:posOffset>
            </wp:positionV>
            <wp:extent cx="3019425" cy="22875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5C0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Особое внимание в компании уделяется многоступенчатой системе контроля качества выпускаемых изделий. «MTW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="007B15C0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="007B15C0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» имеет </w:t>
      </w:r>
      <w:r w:rsidR="00A27BE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 Германии </w:t>
      </w:r>
      <w:r w:rsidR="007B15C0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наивысший</w:t>
      </w:r>
      <w:r w:rsidR="00A27BE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="007B15C0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сертификат качества.</w:t>
      </w:r>
    </w:p>
    <w:p w:rsidR="00D34CBC" w:rsidRPr="007B15C0" w:rsidRDefault="00D34CB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Сейчас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«MTW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» имеет представительства более чем в 25 странах мира, включая страны Европы, Латинской Америки, Австралию, Китай, Корею, Японию.</w:t>
      </w:r>
    </w:p>
    <w:p w:rsidR="00D34CBC" w:rsidRPr="007B15C0" w:rsidRDefault="007B15C0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 ассортимент выпускаемой продукции входят более 1500 моделей инструмент</w:t>
      </w:r>
      <w:r w:rsidR="00442E7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ов.</w:t>
      </w:r>
      <w:r w:rsidR="00442E73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="00D34CBC"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 числе постоянных клиентов компании ведущие мировые специалисты в области эндоскопии.</w:t>
      </w:r>
    </w:p>
    <w:p w:rsidR="007B15C0" w:rsidRDefault="007B15C0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Отличительной особенностью компании является изготовление эксклюзивных позиций по индивидуальным пожеланиям </w:t>
      </w:r>
      <w:r w:rsidR="00D34CBC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врача</w:t>
      </w:r>
      <w:r w:rsidRP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:rsidR="00787189" w:rsidRPr="006306CC" w:rsidRDefault="009959B8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1313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457018</wp:posOffset>
            </wp:positionH>
            <wp:positionV relativeFrom="paragraph">
              <wp:posOffset>4445</wp:posOffset>
            </wp:positionV>
            <wp:extent cx="2769235" cy="20713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6CC" w:rsidRPr="006306CC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</w:t>
      </w:r>
      <w:r w:rsidR="00787189" w:rsidRPr="006306CC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2019 году открылся </w:t>
      </w:r>
      <w:r w:rsidR="00787189" w:rsidRPr="006306CC">
        <w:rPr>
          <w:rFonts w:ascii="Arial" w:hAnsi="Arial" w:cs="Arial"/>
          <w:sz w:val="24"/>
          <w:szCs w:val="24"/>
        </w:rPr>
        <w:t>нов</w:t>
      </w:r>
      <w:r w:rsidR="00787189" w:rsidRPr="006306CC">
        <w:rPr>
          <w:rFonts w:ascii="Arial" w:hAnsi="Arial" w:cs="Arial"/>
          <w:sz w:val="24"/>
          <w:szCs w:val="24"/>
        </w:rPr>
        <w:t>ый</w:t>
      </w:r>
      <w:r w:rsidR="00787189" w:rsidRPr="006306CC">
        <w:rPr>
          <w:rFonts w:ascii="Arial" w:hAnsi="Arial" w:cs="Arial"/>
          <w:sz w:val="24"/>
          <w:szCs w:val="24"/>
        </w:rPr>
        <w:t xml:space="preserve"> логистическ</w:t>
      </w:r>
      <w:r w:rsidR="00787189" w:rsidRPr="006306CC">
        <w:rPr>
          <w:rFonts w:ascii="Arial" w:hAnsi="Arial" w:cs="Arial"/>
          <w:sz w:val="24"/>
          <w:szCs w:val="24"/>
        </w:rPr>
        <w:t>ий</w:t>
      </w:r>
      <w:r w:rsidR="00787189" w:rsidRPr="006306CC">
        <w:rPr>
          <w:rFonts w:ascii="Arial" w:hAnsi="Arial" w:cs="Arial"/>
          <w:sz w:val="24"/>
          <w:szCs w:val="24"/>
        </w:rPr>
        <w:t xml:space="preserve"> центр компании</w:t>
      </w:r>
      <w:r w:rsidR="006306CC" w:rsidRPr="006306CC">
        <w:rPr>
          <w:rFonts w:ascii="Arial" w:hAnsi="Arial" w:cs="Arial"/>
          <w:sz w:val="24"/>
          <w:szCs w:val="24"/>
        </w:rPr>
        <w:t xml:space="preserve"> в Ге</w:t>
      </w:r>
      <w:r w:rsidR="00787189" w:rsidRPr="006306CC">
        <w:rPr>
          <w:rFonts w:ascii="Arial" w:hAnsi="Arial" w:cs="Arial"/>
          <w:sz w:val="24"/>
          <w:szCs w:val="24"/>
        </w:rPr>
        <w:t>рмании.  Это современный многофункциональный комплекс, обеспечивающий хранение, обработку, учет, распределение и отгрузку инструментов.</w:t>
      </w:r>
    </w:p>
    <w:p w:rsidR="006306CC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306CC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306CC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306CC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306CC" w:rsidRDefault="006306CC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DB7162" w:rsidRDefault="00DB7162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9959B8" w:rsidRDefault="009959B8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</w:p>
    <w:p w:rsidR="00A237BA" w:rsidRPr="00A237BA" w:rsidRDefault="009959B8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4082</wp:posOffset>
            </wp:positionV>
            <wp:extent cx="3133725" cy="83566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C</w:t>
      </w:r>
      <w:r w:rsidR="00A237BA" w:rsidRPr="00A237B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2005 года </w:t>
      </w:r>
      <w:r w:rsid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ООО «</w:t>
      </w:r>
      <w:proofErr w:type="spellStart"/>
      <w:r w:rsid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Делга-Медис</w:t>
      </w:r>
      <w:proofErr w:type="spellEnd"/>
      <w:r w:rsidR="007B15C0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»</w:t>
      </w:r>
      <w:r w:rsidR="00A237BA" w:rsidRPr="00A237B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является эксклюзивным представителем MTW</w:t>
      </w:r>
      <w:r w:rsidR="00C47C1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-</w:t>
      </w:r>
      <w:proofErr w:type="spellStart"/>
      <w:r w:rsidR="00A237BA" w:rsidRPr="00A237B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Endoskopie</w:t>
      </w:r>
      <w:proofErr w:type="spellEnd"/>
      <w:r w:rsidR="00A237BA" w:rsidRPr="00A237B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(Германия) на территории Российской Федерации. </w:t>
      </w:r>
      <w:r w:rsidR="00D34CBC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Компания обеспечивает </w:t>
      </w:r>
      <w:r w:rsidR="00D34CBC" w:rsidRPr="00A237B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эндоскопическим инструментом более 300 медицинских учреждений по всей стране.</w:t>
      </w:r>
    </w:p>
    <w:p w:rsidR="00A237BA" w:rsidRDefault="00DB7162" w:rsidP="006306C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5198291</wp:posOffset>
            </wp:positionH>
            <wp:positionV relativeFrom="paragraph">
              <wp:posOffset>143601</wp:posOffset>
            </wp:positionV>
            <wp:extent cx="1662430" cy="14954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BA" w:rsidRPr="00A237BA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>Инновационные инструменты высочайшего качества MTW</w:t>
      </w:r>
      <w:r w:rsidR="00C47C16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>-</w:t>
      </w:r>
      <w:proofErr w:type="spellStart"/>
      <w:r w:rsidR="00A237BA" w:rsidRPr="00A237BA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>Endoskopie</w:t>
      </w:r>
      <w:proofErr w:type="spellEnd"/>
      <w:r w:rsidR="00A237BA" w:rsidRPr="00A237BA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 xml:space="preserve"> и индивидуальный подход ООО «</w:t>
      </w:r>
      <w:proofErr w:type="spellStart"/>
      <w:r w:rsidR="00A237BA" w:rsidRPr="00A237BA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>Делга-Медис</w:t>
      </w:r>
      <w:proofErr w:type="spellEnd"/>
      <w:r w:rsidR="00A237BA" w:rsidRPr="00A237BA"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  <w:t>» к каждому клиенту создают все возможности для успешной работы специалистов.</w:t>
      </w:r>
    </w:p>
    <w:p w:rsidR="00DB7162" w:rsidRPr="00587AB0" w:rsidRDefault="00DB7162" w:rsidP="00DB716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7AB0">
        <w:rPr>
          <w:rFonts w:ascii="Arial" w:hAnsi="Arial" w:cs="Arial"/>
          <w:sz w:val="24"/>
          <w:szCs w:val="24"/>
        </w:rPr>
        <w:t>194044, Санкт-Петербург, ул. Чугунная, 2А</w:t>
      </w:r>
    </w:p>
    <w:p w:rsidR="00DB7162" w:rsidRPr="00631A4F" w:rsidRDefault="00DB7162" w:rsidP="00DB716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7AB0">
        <w:rPr>
          <w:rFonts w:ascii="Arial" w:hAnsi="Arial" w:cs="Arial"/>
          <w:sz w:val="24"/>
          <w:szCs w:val="24"/>
        </w:rPr>
        <w:t>+ 7 800 555 94 32</w:t>
      </w:r>
    </w:p>
    <w:p w:rsidR="00DB7162" w:rsidRPr="00587AB0" w:rsidRDefault="00DB7162" w:rsidP="00DB716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hyperlink r:id="rId10" w:history="1">
        <w:r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Pr="00CF53C9">
          <w:rPr>
            <w:rStyle w:val="a3"/>
            <w:rFonts w:ascii="Arial" w:hAnsi="Arial" w:cs="Arial"/>
            <w:sz w:val="24"/>
            <w:szCs w:val="24"/>
          </w:rPr>
          <w:t>.</w:t>
        </w:r>
        <w:r w:rsidRPr="00631A4F">
          <w:rPr>
            <w:rStyle w:val="a3"/>
            <w:rFonts w:ascii="Arial" w:hAnsi="Arial" w:cs="Arial"/>
            <w:sz w:val="24"/>
            <w:szCs w:val="24"/>
          </w:rPr>
          <w:t>mtw-endoskopie.ru</w:t>
        </w:r>
      </w:hyperlink>
    </w:p>
    <w:p w:rsidR="00DB7162" w:rsidRPr="00587AB0" w:rsidRDefault="00DB7162" w:rsidP="00DB716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587AB0">
          <w:rPr>
            <w:rStyle w:val="a3"/>
            <w:rFonts w:ascii="Arial" w:hAnsi="Arial" w:cs="Arial"/>
            <w:sz w:val="24"/>
            <w:szCs w:val="24"/>
            <w:lang w:val="en-US"/>
          </w:rPr>
          <w:t>mtw</w:t>
        </w:r>
        <w:r w:rsidRPr="00587AB0">
          <w:rPr>
            <w:rStyle w:val="a3"/>
            <w:rFonts w:ascii="Arial" w:hAnsi="Arial" w:cs="Arial"/>
            <w:sz w:val="24"/>
            <w:szCs w:val="24"/>
          </w:rPr>
          <w:t>@</w:t>
        </w:r>
        <w:r w:rsidRPr="00587AB0">
          <w:rPr>
            <w:rStyle w:val="a3"/>
            <w:rFonts w:ascii="Arial" w:hAnsi="Arial" w:cs="Arial"/>
            <w:sz w:val="24"/>
            <w:szCs w:val="24"/>
            <w:lang w:val="en-US"/>
          </w:rPr>
          <w:t>pkdelga</w:t>
        </w:r>
        <w:r w:rsidRPr="00587AB0">
          <w:rPr>
            <w:rStyle w:val="a3"/>
            <w:rFonts w:ascii="Arial" w:hAnsi="Arial" w:cs="Arial"/>
            <w:sz w:val="24"/>
            <w:szCs w:val="24"/>
          </w:rPr>
          <w:t>.</w:t>
        </w:r>
        <w:r w:rsidRPr="00587AB0">
          <w:rPr>
            <w:rStyle w:val="a3"/>
            <w:rFonts w:ascii="Arial" w:hAnsi="Arial" w:cs="Arial"/>
            <w:sz w:val="24"/>
            <w:szCs w:val="24"/>
            <w:lang w:val="en-US"/>
          </w:rPr>
          <w:t>com</w:t>
        </w:r>
      </w:hyperlink>
    </w:p>
    <w:p w:rsidR="005536FB" w:rsidRDefault="005536FB" w:rsidP="00DB7162">
      <w:pPr>
        <w:spacing w:after="0" w:line="240" w:lineRule="auto"/>
        <w:jc w:val="both"/>
      </w:pPr>
    </w:p>
    <w:sectPr w:rsidR="005536FB" w:rsidSect="006306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7BA"/>
    <w:rsid w:val="00442E73"/>
    <w:rsid w:val="005536FB"/>
    <w:rsid w:val="006306CC"/>
    <w:rsid w:val="00787189"/>
    <w:rsid w:val="007B15C0"/>
    <w:rsid w:val="009959B8"/>
    <w:rsid w:val="00A237BA"/>
    <w:rsid w:val="00A27BEE"/>
    <w:rsid w:val="00C47C16"/>
    <w:rsid w:val="00D34CBC"/>
    <w:rsid w:val="00DB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E5CD7-692C-4F80-98D7-A7B2A2A5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1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0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tw@pkdelga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mtw-endoskopie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2019-10-23T08:55:00Z</dcterms:created>
  <dcterms:modified xsi:type="dcterms:W3CDTF">2019-10-23T08:55:00Z</dcterms:modified>
</cp:coreProperties>
</file>